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5F65" w14:textId="5B22107D" w:rsidR="00B26E44" w:rsidRPr="000F587E" w:rsidRDefault="000F587E" w:rsidP="00B26E44">
      <w:pPr>
        <w:rPr>
          <w:rFonts w:ascii="Avenir Next LT Pro" w:hAnsi="Avenir Next LT Pro"/>
          <w:i/>
          <w:iCs/>
          <w:sz w:val="28"/>
          <w:szCs w:val="28"/>
        </w:rPr>
      </w:pPr>
      <w:r>
        <w:rPr>
          <w:rFonts w:ascii="Avenir Next LT Pro" w:hAnsi="Avenir Next LT Pro"/>
          <w:i/>
          <w:iCs/>
          <w:noProof/>
          <w:sz w:val="28"/>
          <w:szCs w:val="28"/>
        </w:rPr>
        <w:drawing>
          <wp:anchor distT="0" distB="0" distL="114300" distR="114300" simplePos="0" relativeHeight="251658240" behindDoc="1" locked="0" layoutInCell="1" allowOverlap="1" wp14:anchorId="149C01F8" wp14:editId="5370C6CF">
            <wp:simplePos x="0" y="0"/>
            <wp:positionH relativeFrom="column">
              <wp:posOffset>4580255</wp:posOffset>
            </wp:positionH>
            <wp:positionV relativeFrom="paragraph">
              <wp:posOffset>1905</wp:posOffset>
            </wp:positionV>
            <wp:extent cx="1358900" cy="1022350"/>
            <wp:effectExtent l="0" t="0" r="0" b="6350"/>
            <wp:wrapTight wrapText="bothSides">
              <wp:wrapPolygon edited="0">
                <wp:start x="0" y="0"/>
                <wp:lineTo x="0" y="21332"/>
                <wp:lineTo x="21196" y="21332"/>
                <wp:lineTo x="21196" y="0"/>
                <wp:lineTo x="0" y="0"/>
              </wp:wrapPolygon>
            </wp:wrapTight>
            <wp:docPr id="16500240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24073" name="Afbeelding 165002407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1022350"/>
                    </a:xfrm>
                    <a:prstGeom prst="rect">
                      <a:avLst/>
                    </a:prstGeom>
                  </pic:spPr>
                </pic:pic>
              </a:graphicData>
            </a:graphic>
            <wp14:sizeRelH relativeFrom="margin">
              <wp14:pctWidth>0</wp14:pctWidth>
            </wp14:sizeRelH>
            <wp14:sizeRelV relativeFrom="margin">
              <wp14:pctHeight>0</wp14:pctHeight>
            </wp14:sizeRelV>
          </wp:anchor>
        </w:drawing>
      </w:r>
      <w:r w:rsidR="00B26E44" w:rsidRPr="000F587E">
        <w:rPr>
          <w:rFonts w:ascii="Avenir Next LT Pro" w:hAnsi="Avenir Next LT Pro"/>
          <w:i/>
          <w:iCs/>
          <w:sz w:val="28"/>
          <w:szCs w:val="28"/>
        </w:rPr>
        <w:t xml:space="preserve">Algemene voorwaarden </w:t>
      </w:r>
      <w:r w:rsidR="00B26E44" w:rsidRPr="000F587E">
        <w:rPr>
          <w:rFonts w:ascii="Avenir Next LT Pro" w:hAnsi="Avenir Next LT Pro"/>
          <w:i/>
          <w:iCs/>
          <w:sz w:val="28"/>
          <w:szCs w:val="28"/>
        </w:rPr>
        <w:t>Rijschool Relax op weg</w:t>
      </w:r>
      <w:r>
        <w:rPr>
          <w:rFonts w:ascii="Avenir Next LT Pro" w:hAnsi="Avenir Next LT Pro"/>
          <w:i/>
          <w:iCs/>
          <w:sz w:val="28"/>
          <w:szCs w:val="28"/>
        </w:rPr>
        <w:t xml:space="preserve">  </w:t>
      </w:r>
    </w:p>
    <w:p w14:paraId="2466DB8F" w14:textId="77777777" w:rsidR="00B26E44" w:rsidRPr="000F587E" w:rsidRDefault="00B26E44" w:rsidP="00B26E44">
      <w:pPr>
        <w:rPr>
          <w:rFonts w:ascii="Avenir Next LT Pro" w:hAnsi="Avenir Next LT Pro"/>
          <w:b/>
          <w:bCs/>
          <w:u w:val="single"/>
        </w:rPr>
      </w:pPr>
    </w:p>
    <w:p w14:paraId="345297F5" w14:textId="2E8AF85D" w:rsidR="00B26E44" w:rsidRPr="000F587E" w:rsidRDefault="00B26E44" w:rsidP="00B26E44">
      <w:pPr>
        <w:rPr>
          <w:rFonts w:ascii="Avenir Next LT Pro" w:hAnsi="Avenir Next LT Pro"/>
          <w:b/>
          <w:bCs/>
          <w:u w:val="single"/>
        </w:rPr>
      </w:pPr>
      <w:r w:rsidRPr="000F587E">
        <w:rPr>
          <w:rFonts w:ascii="Avenir Next LT Pro" w:hAnsi="Avenir Next LT Pro"/>
          <w:b/>
          <w:bCs/>
          <w:u w:val="single"/>
        </w:rPr>
        <w:t>Artikel 1. Algemeen</w:t>
      </w:r>
    </w:p>
    <w:p w14:paraId="5F9C6BEB" w14:textId="4120E611" w:rsidR="00B26E44" w:rsidRPr="000F587E" w:rsidRDefault="00B26E44" w:rsidP="00B26E44">
      <w:pPr>
        <w:rPr>
          <w:rFonts w:ascii="Avenir Next LT Pro" w:hAnsi="Avenir Next LT Pro"/>
        </w:rPr>
      </w:pPr>
      <w:r w:rsidRPr="000F587E">
        <w:rPr>
          <w:rFonts w:ascii="Avenir Next LT Pro" w:hAnsi="Avenir Next LT Pro"/>
        </w:rPr>
        <w:t>1.1</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 xml:space="preserve">In deze voorwaarden betekent rijschool steeds: Rijschool </w:t>
      </w:r>
      <w:r w:rsidRPr="000F587E">
        <w:rPr>
          <w:rFonts w:ascii="Avenir Next LT Pro" w:hAnsi="Avenir Next LT Pro"/>
        </w:rPr>
        <w:t>Relax op weg,</w:t>
      </w:r>
      <w:r w:rsidRPr="000F587E">
        <w:rPr>
          <w:rFonts w:ascii="Avenir Next LT Pro" w:hAnsi="Avenir Next LT Pro"/>
        </w:rPr>
        <w:br/>
      </w:r>
      <w:r w:rsidRPr="000F587E">
        <w:rPr>
          <w:rFonts w:ascii="Avenir Next LT Pro" w:hAnsi="Avenir Next LT Pro"/>
        </w:rPr>
        <w:t xml:space="preserve">gevestigd te  </w:t>
      </w:r>
      <w:r w:rsidRPr="000F587E">
        <w:rPr>
          <w:rFonts w:ascii="Avenir Next LT Pro" w:hAnsi="Avenir Next LT Pro"/>
        </w:rPr>
        <w:t xml:space="preserve">Silvolde </w:t>
      </w:r>
      <w:r w:rsidRPr="000F587E">
        <w:rPr>
          <w:rFonts w:ascii="Avenir Next LT Pro" w:hAnsi="Avenir Next LT Pro"/>
        </w:rPr>
        <w:t>aan de</w:t>
      </w:r>
      <w:r w:rsidRPr="000F587E">
        <w:rPr>
          <w:rFonts w:ascii="Avenir Next LT Pro" w:hAnsi="Avenir Next LT Pro"/>
        </w:rPr>
        <w:t xml:space="preserve"> Herman van Velzenstraat 41 7064 AS </w:t>
      </w:r>
      <w:r w:rsidRPr="000F587E">
        <w:rPr>
          <w:rFonts w:ascii="Avenir Next LT Pro" w:hAnsi="Avenir Next LT Pro"/>
        </w:rPr>
        <w:t>, ingeschreven bij de Kamer van Koophandel onder nummer</w:t>
      </w:r>
      <w:r w:rsidRPr="000F587E">
        <w:rPr>
          <w:rFonts w:ascii="Avenir Next LT Pro" w:hAnsi="Avenir Next LT Pro"/>
        </w:rPr>
        <w:t xml:space="preserve"> 99590492</w:t>
      </w:r>
    </w:p>
    <w:p w14:paraId="0EE4EF04" w14:textId="2626F37E" w:rsidR="00B26E44" w:rsidRPr="000F587E" w:rsidRDefault="00B26E44" w:rsidP="00B26E44">
      <w:pPr>
        <w:rPr>
          <w:rFonts w:ascii="Avenir Next LT Pro" w:hAnsi="Avenir Next LT Pro"/>
        </w:rPr>
      </w:pPr>
      <w:r w:rsidRPr="000F587E">
        <w:rPr>
          <w:rFonts w:ascii="Avenir Next LT Pro" w:hAnsi="Avenir Next LT Pro"/>
        </w:rPr>
        <w:t>1.2</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Deze voorwaarden zijn van toepassing op alle aanbiedingen, opdrachten, diensten, mededelingen, adviezen, aanvaardingen, leveringen, uitvoeringen en werkzaamheden en verdere overeenkomsten van de rijschool, behoudens indien en voor zover de rijschool schriftelijk anders verklaart.</w:t>
      </w:r>
    </w:p>
    <w:p w14:paraId="7FB21B5B" w14:textId="3F57F008" w:rsidR="00B26E44" w:rsidRPr="000F587E" w:rsidRDefault="00B26E44" w:rsidP="00B26E44">
      <w:pPr>
        <w:rPr>
          <w:rFonts w:ascii="Avenir Next LT Pro" w:hAnsi="Avenir Next LT Pro"/>
        </w:rPr>
      </w:pPr>
      <w:r w:rsidRPr="000F587E">
        <w:rPr>
          <w:rFonts w:ascii="Avenir Next LT Pro" w:hAnsi="Avenir Next LT Pro"/>
        </w:rPr>
        <w:t>1.3</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In alle gevallen, waarin door de rijschool van een bepaling deze algemene voorwaarden wordt afgeweken, blijven de overige bepalingen onverkort van kracht.</w:t>
      </w:r>
    </w:p>
    <w:p w14:paraId="6ED06705" w14:textId="2BA032C8" w:rsidR="00B26E44" w:rsidRPr="000F587E" w:rsidRDefault="00B26E44" w:rsidP="00B26E44">
      <w:pPr>
        <w:rPr>
          <w:rFonts w:ascii="Avenir Next LT Pro" w:hAnsi="Avenir Next LT Pro"/>
        </w:rPr>
      </w:pPr>
      <w:r w:rsidRPr="000F587E">
        <w:rPr>
          <w:rFonts w:ascii="Avenir Next LT Pro" w:hAnsi="Avenir Next LT Pro"/>
        </w:rPr>
        <w:t>1.4</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Alle aanbiedingen zijn vrijblijvend. De rijschool is eerst gebonden nadat door haar of haar medewerkers gedane toezeggingen schriftelijk zijn bevestigd.</w:t>
      </w:r>
    </w:p>
    <w:p w14:paraId="4C0D197C" w14:textId="3BC8EE42" w:rsidR="00B26E44" w:rsidRPr="000F587E" w:rsidRDefault="00B26E44" w:rsidP="00B26E44">
      <w:pPr>
        <w:rPr>
          <w:rFonts w:ascii="Avenir Next LT Pro" w:hAnsi="Avenir Next LT Pro"/>
        </w:rPr>
      </w:pPr>
      <w:r w:rsidRPr="000F587E">
        <w:rPr>
          <w:rFonts w:ascii="Avenir Next LT Pro" w:hAnsi="Avenir Next LT Pro"/>
        </w:rPr>
        <w:t>1.5</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Elke opdracht dan wel inschrijving die door de rijschool aan de cursist is bevestigd, wordt door haar als bindend beschouwd tenzij de bevestiging binnen 5 dagen na ontvangst of 48 uur (op werkdagen) van tevoren voor elke geplande afspraak/ rijles schriftelijk wordt weersproken.</w:t>
      </w:r>
    </w:p>
    <w:p w14:paraId="2D978ED4" w14:textId="26693E62" w:rsidR="00B26E44" w:rsidRPr="000F587E" w:rsidRDefault="00B26E44" w:rsidP="00B26E44">
      <w:pPr>
        <w:rPr>
          <w:rFonts w:ascii="Avenir Next LT Pro" w:hAnsi="Avenir Next LT Pro"/>
        </w:rPr>
      </w:pPr>
      <w:r w:rsidRPr="000F587E">
        <w:rPr>
          <w:rFonts w:ascii="Avenir Next LT Pro" w:hAnsi="Avenir Next LT Pro"/>
        </w:rPr>
        <w:t>1.6</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De toepasselijkheid van eventuele algemene voorwaarden van de cursist wordt uitdrukkelijk van de hand gewezen.</w:t>
      </w:r>
    </w:p>
    <w:p w14:paraId="2A4F1A42" w14:textId="77777777" w:rsidR="00B26E44" w:rsidRPr="000F587E" w:rsidRDefault="00B26E44" w:rsidP="00B26E44">
      <w:pPr>
        <w:rPr>
          <w:rFonts w:ascii="Avenir Next LT Pro" w:hAnsi="Avenir Next LT Pro"/>
          <w:b/>
          <w:bCs/>
          <w:u w:val="single"/>
        </w:rPr>
      </w:pPr>
      <w:r w:rsidRPr="000F587E">
        <w:rPr>
          <w:rFonts w:ascii="Avenir Next LT Pro" w:hAnsi="Avenir Next LT Pro"/>
          <w:b/>
          <w:bCs/>
          <w:u w:val="single"/>
        </w:rPr>
        <w:t>Artikel 2. Verplichtingen rijschool</w:t>
      </w:r>
    </w:p>
    <w:p w14:paraId="37AF1524" w14:textId="77777777" w:rsidR="00B26E44" w:rsidRPr="000F587E" w:rsidRDefault="00B26E44" w:rsidP="00B26E44">
      <w:pPr>
        <w:rPr>
          <w:rFonts w:ascii="Avenir Next LT Pro" w:hAnsi="Avenir Next LT Pro"/>
        </w:rPr>
      </w:pPr>
      <w:r w:rsidRPr="000F587E">
        <w:rPr>
          <w:rFonts w:ascii="Avenir Next LT Pro" w:hAnsi="Avenir Next LT Pro"/>
        </w:rPr>
        <w:t xml:space="preserve"> De rijschool is verplicht er zorg voor te dragen dat:</w:t>
      </w:r>
    </w:p>
    <w:p w14:paraId="52CAE4A3" w14:textId="77777777" w:rsidR="00B26E44" w:rsidRPr="000F587E" w:rsidRDefault="00B26E44" w:rsidP="00B26E44">
      <w:pPr>
        <w:rPr>
          <w:rFonts w:ascii="Avenir Next LT Pro" w:hAnsi="Avenir Next LT Pro"/>
        </w:rPr>
      </w:pPr>
      <w:r w:rsidRPr="000F587E">
        <w:rPr>
          <w:rFonts w:ascii="Avenir Next LT Pro" w:hAnsi="Avenir Next LT Pro"/>
        </w:rPr>
        <w:t>2.1</w:t>
      </w:r>
      <w:r w:rsidRPr="000F587E">
        <w:rPr>
          <w:rFonts w:ascii="Avenir Next LT Pro" w:hAnsi="Avenir Next LT Pro"/>
        </w:rPr>
        <w:tab/>
        <w:t>De rijles wordt gegeven door een gekwalificeerde instructeur die voldoet aan de eisen die worden gesteld in de Wet Rijonderricht Motorrijtuigen (</w:t>
      </w:r>
      <w:proofErr w:type="spellStart"/>
      <w:r w:rsidRPr="000F587E">
        <w:rPr>
          <w:rFonts w:ascii="Avenir Next LT Pro" w:hAnsi="Avenir Next LT Pro"/>
        </w:rPr>
        <w:t>WRM</w:t>
      </w:r>
      <w:proofErr w:type="spellEnd"/>
      <w:r w:rsidRPr="000F587E">
        <w:rPr>
          <w:rFonts w:ascii="Avenir Next LT Pro" w:hAnsi="Avenir Next LT Pro"/>
        </w:rPr>
        <w:t>).</w:t>
      </w:r>
    </w:p>
    <w:p w14:paraId="4CB223E5" w14:textId="77777777" w:rsidR="00B26E44" w:rsidRPr="000F587E" w:rsidRDefault="00B26E44" w:rsidP="00B26E44">
      <w:pPr>
        <w:rPr>
          <w:rFonts w:ascii="Avenir Next LT Pro" w:hAnsi="Avenir Next LT Pro"/>
        </w:rPr>
      </w:pPr>
      <w:r w:rsidRPr="000F587E">
        <w:rPr>
          <w:rFonts w:ascii="Avenir Next LT Pro" w:hAnsi="Avenir Next LT Pro"/>
        </w:rPr>
        <w:t>2.2</w:t>
      </w:r>
      <w:r w:rsidRPr="000F587E">
        <w:rPr>
          <w:rFonts w:ascii="Avenir Next LT Pro" w:hAnsi="Avenir Next LT Pro"/>
        </w:rPr>
        <w:tab/>
        <w:t>De volledige tijdsduur van de rijles wordt benut ten bate van het rijonderricht.</w:t>
      </w:r>
    </w:p>
    <w:p w14:paraId="6917EA7F" w14:textId="77777777" w:rsidR="00B26E44" w:rsidRPr="000F587E" w:rsidRDefault="00B26E44" w:rsidP="00B26E44">
      <w:pPr>
        <w:rPr>
          <w:rFonts w:ascii="Avenir Next LT Pro" w:hAnsi="Avenir Next LT Pro"/>
        </w:rPr>
      </w:pPr>
      <w:r w:rsidRPr="000F587E">
        <w:rPr>
          <w:rFonts w:ascii="Avenir Next LT Pro" w:hAnsi="Avenir Next LT Pro"/>
        </w:rPr>
        <w:t>2.3</w:t>
      </w:r>
      <w:r w:rsidRPr="000F587E">
        <w:rPr>
          <w:rFonts w:ascii="Avenir Next LT Pro" w:hAnsi="Avenir Next LT Pro"/>
        </w:rPr>
        <w:tab/>
        <w:t>De cursist zoveel mogelijk rijdt in dezelfde auto en zal in principe ook het rijexamen in die auto afleggen.</w:t>
      </w:r>
    </w:p>
    <w:p w14:paraId="558BEFF7" w14:textId="1901B346" w:rsidR="00B26E44" w:rsidRPr="000F587E" w:rsidRDefault="00B26E44" w:rsidP="00B26E44">
      <w:pPr>
        <w:rPr>
          <w:rFonts w:ascii="Avenir Next LT Pro" w:hAnsi="Avenir Next LT Pro"/>
        </w:rPr>
      </w:pPr>
      <w:r w:rsidRPr="000F587E">
        <w:rPr>
          <w:rFonts w:ascii="Avenir Next LT Pro" w:hAnsi="Avenir Next LT Pro"/>
        </w:rPr>
        <w:lastRenderedPageBreak/>
        <w:t>2.4</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De aanvraag voor het rijexamen door de rijschool – onder voldoening van de daarvoor geldende bedragen en onder overlegging van de benodigde bescheiden – daadwerkelijk is ingediend bij bevoegde instantie, uiterlijk drie weken na de datum waarop in overleg met de leerling is besloten dat het rijexamen kan worden aangevraagd en waarop de cursist de kosten van het examen aan de verkeersschool heeft voldaan.</w:t>
      </w:r>
    </w:p>
    <w:p w14:paraId="7481AACC" w14:textId="4957A8F6" w:rsidR="00B26E44" w:rsidRPr="000F587E" w:rsidRDefault="00B26E44" w:rsidP="00B26E44">
      <w:pPr>
        <w:rPr>
          <w:rFonts w:ascii="Avenir Next LT Pro" w:hAnsi="Avenir Next LT Pro"/>
        </w:rPr>
      </w:pPr>
      <w:r w:rsidRPr="000F587E">
        <w:rPr>
          <w:rFonts w:ascii="Avenir Next LT Pro" w:hAnsi="Avenir Next LT Pro"/>
        </w:rPr>
        <w:t>2.5</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De eigen verklaring van de cursist getoetst is op juiste verstrekte gegevens.</w:t>
      </w:r>
    </w:p>
    <w:p w14:paraId="2D824CAC" w14:textId="42F9CBCB" w:rsidR="00B26E44" w:rsidRPr="000F587E" w:rsidRDefault="00B26E44" w:rsidP="00B26E44">
      <w:pPr>
        <w:rPr>
          <w:rFonts w:ascii="Avenir Next LT Pro" w:hAnsi="Avenir Next LT Pro"/>
        </w:rPr>
      </w:pPr>
      <w:r w:rsidRPr="000F587E">
        <w:rPr>
          <w:rFonts w:ascii="Avenir Next LT Pro" w:hAnsi="Avenir Next LT Pro"/>
        </w:rPr>
        <w:t>2.6</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Alle noodzakelijke (bedrijfs-) verzekeringen aanwezig zijn.</w:t>
      </w:r>
    </w:p>
    <w:p w14:paraId="7AC41FFF" w14:textId="040C1034" w:rsidR="00B26E44" w:rsidRPr="000F587E" w:rsidRDefault="00B26E44" w:rsidP="00B26E44">
      <w:pPr>
        <w:rPr>
          <w:rFonts w:ascii="Avenir Next LT Pro" w:hAnsi="Avenir Next LT Pro"/>
        </w:rPr>
      </w:pPr>
      <w:r w:rsidRPr="000F587E">
        <w:rPr>
          <w:rFonts w:ascii="Avenir Next LT Pro" w:hAnsi="Avenir Next LT Pro"/>
        </w:rPr>
        <w:t>2.7</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De cursist wordt gewezen op het feit dat, zodra er sprake is van een ontzegging van de bevoegdheid tot het besturen van motorrijtuigen, hij/zij aan de rijschool hiervan melding moet maken.</w:t>
      </w:r>
    </w:p>
    <w:p w14:paraId="510C7EB5" w14:textId="77777777" w:rsidR="00B26E44" w:rsidRPr="000F587E" w:rsidRDefault="00B26E44" w:rsidP="00B26E44">
      <w:pPr>
        <w:rPr>
          <w:rFonts w:ascii="Avenir Next LT Pro" w:hAnsi="Avenir Next LT Pro"/>
          <w:b/>
          <w:bCs/>
          <w:u w:val="single"/>
        </w:rPr>
      </w:pPr>
      <w:r w:rsidRPr="000F587E">
        <w:rPr>
          <w:rFonts w:ascii="Avenir Next LT Pro" w:hAnsi="Avenir Next LT Pro"/>
          <w:b/>
          <w:bCs/>
          <w:u w:val="single"/>
        </w:rPr>
        <w:t>Artikel 3. Verplichtingen cursist</w:t>
      </w:r>
    </w:p>
    <w:p w14:paraId="6765D65E" w14:textId="5DD64C1E" w:rsidR="00B26E44" w:rsidRPr="000F587E" w:rsidRDefault="00B26E44" w:rsidP="00B26E44">
      <w:pPr>
        <w:rPr>
          <w:rFonts w:ascii="Avenir Next LT Pro" w:hAnsi="Avenir Next LT Pro"/>
        </w:rPr>
      </w:pPr>
      <w:r w:rsidRPr="000F587E">
        <w:rPr>
          <w:rFonts w:ascii="Avenir Next LT Pro" w:hAnsi="Avenir Next LT Pro"/>
        </w:rPr>
        <w:t>3.1</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De cursist is verplicht om alle aanwijzingen van de instructeur tijdens de rijlessen op te volgen.</w:t>
      </w:r>
    </w:p>
    <w:p w14:paraId="48DDD493" w14:textId="013301B4" w:rsidR="00B26E44" w:rsidRPr="000F587E" w:rsidRDefault="00B26E44" w:rsidP="00B26E44">
      <w:pPr>
        <w:rPr>
          <w:rFonts w:ascii="Avenir Next LT Pro" w:hAnsi="Avenir Next LT Pro"/>
        </w:rPr>
      </w:pPr>
      <w:r w:rsidRPr="000F587E">
        <w:rPr>
          <w:rFonts w:ascii="Avenir Next LT Pro" w:hAnsi="Avenir Next LT Pro"/>
        </w:rPr>
        <w:t>3.2</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De cursist dient zich te houden aan de afgesproken tijd, datum en plaats voor de rijles en bij niet verschijnen op het afgesproken lesuur zonder tijdige afzegging, de volledige lesprijs te voldoen.</w:t>
      </w:r>
    </w:p>
    <w:p w14:paraId="0130F1FC" w14:textId="1CD511F6" w:rsidR="00B26E44" w:rsidRPr="000F587E" w:rsidRDefault="00B26E44" w:rsidP="00B26E44">
      <w:pPr>
        <w:rPr>
          <w:rFonts w:ascii="Avenir Next LT Pro" w:hAnsi="Avenir Next LT Pro"/>
        </w:rPr>
      </w:pPr>
      <w:r w:rsidRPr="000F587E">
        <w:rPr>
          <w:rFonts w:ascii="Avenir Next LT Pro" w:hAnsi="Avenir Next LT Pro"/>
        </w:rPr>
        <w:t>3.3</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 xml:space="preserve">Bij te laat verschijnen van de cursist, wordt de </w:t>
      </w:r>
      <w:proofErr w:type="spellStart"/>
      <w:r w:rsidRPr="000F587E">
        <w:rPr>
          <w:rFonts w:ascii="Avenir Next LT Pro" w:hAnsi="Avenir Next LT Pro"/>
        </w:rPr>
        <w:t>lesduur</w:t>
      </w:r>
      <w:proofErr w:type="spellEnd"/>
      <w:r w:rsidRPr="000F587E">
        <w:rPr>
          <w:rFonts w:ascii="Avenir Next LT Pro" w:hAnsi="Avenir Next LT Pro"/>
        </w:rPr>
        <w:t xml:space="preserve"> verkort met de tijdsduur die de cursist te laat was. In dat geval dient de volledige lestijd betaald te worden. Bij een eventuele verhindering zal de cursist dit tijdig en minimaal 48 uur voor de les, aan de rijschool melden. In dat geval worden geen kosten in rekening gebracht, en wordt een andere afspraak voor de les gemaakt. Zon/en feestdagen worden niet bij de 48 uur berekend.</w:t>
      </w:r>
    </w:p>
    <w:p w14:paraId="4DBFF736" w14:textId="351ECD5B" w:rsidR="00B26E44" w:rsidRPr="000F587E" w:rsidRDefault="00B26E44" w:rsidP="00B26E44">
      <w:pPr>
        <w:rPr>
          <w:rFonts w:ascii="Avenir Next LT Pro" w:hAnsi="Avenir Next LT Pro"/>
        </w:rPr>
      </w:pPr>
      <w:r w:rsidRPr="000F587E">
        <w:rPr>
          <w:rFonts w:ascii="Avenir Next LT Pro" w:hAnsi="Avenir Next LT Pro"/>
        </w:rPr>
        <w:t>3.4</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Een rijles die binnen 48 uur wordt afgezegd, zowel bij ziekte als bij andere redenen, wordt volledig in rekening gebracht.</w:t>
      </w:r>
    </w:p>
    <w:p w14:paraId="587BA1F7" w14:textId="79B8E9DE" w:rsidR="00B26E44" w:rsidRPr="000F587E" w:rsidRDefault="00B26E44" w:rsidP="00B26E44">
      <w:pPr>
        <w:rPr>
          <w:rFonts w:ascii="Avenir Next LT Pro" w:hAnsi="Avenir Next LT Pro"/>
        </w:rPr>
      </w:pPr>
      <w:r w:rsidRPr="000F587E">
        <w:rPr>
          <w:rFonts w:ascii="Avenir Next LT Pro" w:hAnsi="Avenir Next LT Pro"/>
        </w:rPr>
        <w:t>3.5</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 xml:space="preserve">Een te laat afgezegde les wordt niet bij je in rekening gebracht als je een dringende reden hebt waardoor redelijkerwijs niet van je gevergd kan worden dat je de rijles betaalt. Dit is niet snel het geval. Een dringende reden is bijvoorbeeld </w:t>
      </w:r>
      <w:r w:rsidRPr="000F587E">
        <w:rPr>
          <w:rFonts w:ascii="Avenir Next LT Pro" w:hAnsi="Avenir Next LT Pro"/>
        </w:rPr>
        <w:lastRenderedPageBreak/>
        <w:t>als er een overledene is in je naaste familie (t/m 2e graad) en de begrafenis moet nog plaatsvinden of als je met spoed bent opgenomen in het ziekenhuis. Geen dringende reden is ziekte, zonder spoed ziekenhuisopname of vakantie.</w:t>
      </w:r>
    </w:p>
    <w:p w14:paraId="1A0173BF" w14:textId="45F0EEFC" w:rsidR="00B26E44" w:rsidRPr="000F587E" w:rsidRDefault="00B26E44" w:rsidP="00B26E44">
      <w:pPr>
        <w:rPr>
          <w:rFonts w:ascii="Avenir Next LT Pro" w:hAnsi="Avenir Next LT Pro"/>
        </w:rPr>
      </w:pPr>
      <w:r w:rsidRPr="000F587E">
        <w:rPr>
          <w:rFonts w:ascii="Avenir Next LT Pro" w:hAnsi="Avenir Next LT Pro"/>
        </w:rPr>
        <w:t>3.6</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Telefonisch, berichtjes en mondeling gemaakte afspraken zijn bindend.</w:t>
      </w:r>
    </w:p>
    <w:p w14:paraId="44C23942" w14:textId="37F9DE9A" w:rsidR="00B26E44" w:rsidRPr="000F587E" w:rsidRDefault="00B26E44" w:rsidP="00B26E44">
      <w:pPr>
        <w:rPr>
          <w:rFonts w:ascii="Avenir Next LT Pro" w:hAnsi="Avenir Next LT Pro"/>
        </w:rPr>
      </w:pPr>
      <w:r w:rsidRPr="000F587E">
        <w:rPr>
          <w:rFonts w:ascii="Avenir Next LT Pro" w:hAnsi="Avenir Next LT Pro"/>
        </w:rPr>
        <w:t>3.7</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Voor de aanvraag van het theorie-examen, praktijkexamen, tussentijdse toets of andere deeltoets dient de cursist de rijschool te machtigen via</w:t>
      </w:r>
      <w:r w:rsidRPr="000F587E">
        <w:rPr>
          <w:rFonts w:ascii="Avenir Next LT Pro" w:hAnsi="Avenir Next LT Pro"/>
        </w:rPr>
        <w:t xml:space="preserve">  </w:t>
      </w:r>
      <w:r w:rsidRPr="000F587E">
        <w:rPr>
          <w:rFonts w:ascii="Avenir Next LT Pro" w:hAnsi="Avenir Next LT Pro"/>
        </w:rPr>
        <w:t xml:space="preserve"> www.mijn.cbr.nl </w:t>
      </w:r>
      <w:r w:rsidRPr="000F587E">
        <w:rPr>
          <w:rFonts w:ascii="Avenir Next LT Pro" w:hAnsi="Avenir Next LT Pro"/>
        </w:rPr>
        <w:t xml:space="preserve">  </w:t>
      </w:r>
      <w:r w:rsidRPr="000F587E">
        <w:rPr>
          <w:rFonts w:ascii="Avenir Next LT Pro" w:hAnsi="Avenir Next LT Pro"/>
        </w:rPr>
        <w:t>om de reservering van het examen te bevestigen.</w:t>
      </w:r>
    </w:p>
    <w:p w14:paraId="6A1B6EC4" w14:textId="07DD8A92" w:rsidR="00B26E44" w:rsidRPr="000F587E" w:rsidRDefault="00B26E44" w:rsidP="00B26E44">
      <w:pPr>
        <w:rPr>
          <w:rFonts w:ascii="Avenir Next LT Pro" w:hAnsi="Avenir Next LT Pro"/>
        </w:rPr>
      </w:pPr>
      <w:r w:rsidRPr="000F587E">
        <w:rPr>
          <w:rFonts w:ascii="Avenir Next LT Pro" w:hAnsi="Avenir Next LT Pro"/>
        </w:rPr>
        <w:t>3.8</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Voordat met de rijopleiding wordt aangevangen dient de cursist alle relevante informatie te verstrekken over zijn/haar medische en/of psychische situatie en medicijn- alcohol- en/of drugsgebruik, die invloed kunnen hebben op de lessen en de rijvaardigheid of rijbevoegdheid.</w:t>
      </w:r>
    </w:p>
    <w:p w14:paraId="39755495" w14:textId="5919C799" w:rsidR="00B26E44" w:rsidRPr="000F587E" w:rsidRDefault="00B26E44" w:rsidP="00B26E44">
      <w:pPr>
        <w:rPr>
          <w:rFonts w:ascii="Avenir Next LT Pro" w:hAnsi="Avenir Next LT Pro"/>
        </w:rPr>
      </w:pPr>
      <w:r w:rsidRPr="000F587E">
        <w:rPr>
          <w:rFonts w:ascii="Avenir Next LT Pro" w:hAnsi="Avenir Next LT Pro"/>
        </w:rPr>
        <w:t>3.9</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De cursist dient er zorg voor te dragen dat hij/zij bij de praktijk- en theorie-examens van de bevoegde instantie over de benodigde bescheiden beschikt. De rijschool is niet aansprakelijk voor de gevolgen indien de cursist geen examen kan doen als gevolg van het ontbreken van de benodigde bescheiden.</w:t>
      </w:r>
    </w:p>
    <w:p w14:paraId="653AA9E0" w14:textId="4D0B1A23" w:rsidR="00B26E44" w:rsidRPr="000F587E" w:rsidRDefault="00B26E44" w:rsidP="00B26E44">
      <w:pPr>
        <w:rPr>
          <w:rFonts w:ascii="Avenir Next LT Pro" w:hAnsi="Avenir Next LT Pro"/>
        </w:rPr>
      </w:pPr>
      <w:r w:rsidRPr="000F587E">
        <w:rPr>
          <w:rFonts w:ascii="Avenir Next LT Pro" w:hAnsi="Avenir Next LT Pro"/>
        </w:rPr>
        <w:t>3.10</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Indien er sprake is van ontzegging van de bevoegdheid tot het besturen van motorrijtuigen, dan is de cursist verplicht hiervan melding te maken aan de rijschool. Indien de cursist nalaat dit te vermelden, dan is de rijschool hiervoor niet aansprakelijk.</w:t>
      </w:r>
    </w:p>
    <w:p w14:paraId="1693D6BC" w14:textId="77777777" w:rsidR="00B26E44" w:rsidRPr="000F587E" w:rsidRDefault="00B26E44" w:rsidP="00B26E44">
      <w:pPr>
        <w:rPr>
          <w:rFonts w:ascii="Avenir Next LT Pro" w:hAnsi="Avenir Next LT Pro"/>
        </w:rPr>
      </w:pPr>
    </w:p>
    <w:p w14:paraId="40A1B467" w14:textId="77777777" w:rsidR="00B26E44" w:rsidRPr="000F587E" w:rsidRDefault="00B26E44" w:rsidP="00B26E44">
      <w:pPr>
        <w:rPr>
          <w:rFonts w:ascii="Avenir Next LT Pro" w:hAnsi="Avenir Next LT Pro"/>
          <w:b/>
          <w:bCs/>
          <w:u w:val="single"/>
        </w:rPr>
      </w:pPr>
      <w:r w:rsidRPr="000F587E">
        <w:rPr>
          <w:rFonts w:ascii="Avenir Next LT Pro" w:hAnsi="Avenir Next LT Pro"/>
          <w:b/>
          <w:bCs/>
          <w:u w:val="single"/>
        </w:rPr>
        <w:t>Artikel 4. Betaling</w:t>
      </w:r>
    </w:p>
    <w:p w14:paraId="16929F8C" w14:textId="27FF67C3" w:rsidR="00B26E44" w:rsidRPr="000F587E" w:rsidRDefault="00B26E44" w:rsidP="00B26E44">
      <w:pPr>
        <w:rPr>
          <w:rFonts w:ascii="Avenir Next LT Pro" w:hAnsi="Avenir Next LT Pro"/>
        </w:rPr>
      </w:pPr>
      <w:r w:rsidRPr="000F587E">
        <w:rPr>
          <w:rFonts w:ascii="Avenir Next LT Pro" w:hAnsi="Avenir Next LT Pro"/>
        </w:rPr>
        <w:t>4.1</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Tenzij uitdrukkelijk schriftelijk anders is overeengekomen, is de cursist verplicht het overeengekomen bedrag voor de praktijkles via factuur</w:t>
      </w:r>
      <w:r w:rsidRPr="000F587E">
        <w:rPr>
          <w:rFonts w:ascii="Avenir Next LT Pro" w:hAnsi="Avenir Next LT Pro"/>
        </w:rPr>
        <w:t xml:space="preserve"> te</w:t>
      </w:r>
      <w:r w:rsidRPr="000F587E">
        <w:rPr>
          <w:rFonts w:ascii="Avenir Next LT Pro" w:hAnsi="Avenir Next LT Pro"/>
        </w:rPr>
        <w:t xml:space="preserve"> voldoen. De kosten van de</w:t>
      </w:r>
      <w:r w:rsidRPr="000F587E">
        <w:rPr>
          <w:rFonts w:ascii="Avenir Next LT Pro" w:hAnsi="Avenir Next LT Pro"/>
        </w:rPr>
        <w:t xml:space="preserve"> on </w:t>
      </w:r>
      <w:proofErr w:type="spellStart"/>
      <w:r w:rsidRPr="000F587E">
        <w:rPr>
          <w:rFonts w:ascii="Avenir Next LT Pro" w:hAnsi="Avenir Next LT Pro"/>
        </w:rPr>
        <w:t>my</w:t>
      </w:r>
      <w:proofErr w:type="spellEnd"/>
      <w:r w:rsidRPr="000F587E">
        <w:rPr>
          <w:rFonts w:ascii="Avenir Next LT Pro" w:hAnsi="Avenir Next LT Pro"/>
        </w:rPr>
        <w:t xml:space="preserve"> way-</w:t>
      </w:r>
      <w:r w:rsidRPr="000F587E">
        <w:rPr>
          <w:rFonts w:ascii="Avenir Next LT Pro" w:hAnsi="Avenir Next LT Pro"/>
        </w:rPr>
        <w:t xml:space="preserve"> </w:t>
      </w:r>
      <w:proofErr w:type="spellStart"/>
      <w:r w:rsidRPr="000F587E">
        <w:rPr>
          <w:rFonts w:ascii="Avenir Next LT Pro" w:hAnsi="Avenir Next LT Pro"/>
        </w:rPr>
        <w:t>Plango</w:t>
      </w:r>
      <w:proofErr w:type="spellEnd"/>
      <w:r w:rsidRPr="000F587E">
        <w:rPr>
          <w:rFonts w:ascii="Avenir Next LT Pro" w:hAnsi="Avenir Next LT Pro"/>
        </w:rPr>
        <w:t xml:space="preserve"> theorie ten behoeve van de praktijk- en /of theorielessen dienen bij aflevering via een factuur betaald te zijn of contant te worden voldaan, tenzij uitdrukkelijk schriftelijk anders is overeengekomen.</w:t>
      </w:r>
    </w:p>
    <w:p w14:paraId="11FF8651" w14:textId="0C3C6C3A" w:rsidR="00B26E44" w:rsidRPr="000F587E" w:rsidRDefault="00B26E44" w:rsidP="00B26E44">
      <w:pPr>
        <w:rPr>
          <w:rFonts w:ascii="Avenir Next LT Pro" w:hAnsi="Avenir Next LT Pro"/>
        </w:rPr>
      </w:pPr>
      <w:r w:rsidRPr="000F587E">
        <w:rPr>
          <w:rFonts w:ascii="Avenir Next LT Pro" w:hAnsi="Avenir Next LT Pro"/>
        </w:rPr>
        <w:t>4.2</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 xml:space="preserve">De rijschool is gerechtigd tijdens de duur van de </w:t>
      </w:r>
      <w:proofErr w:type="spellStart"/>
      <w:r w:rsidRPr="000F587E">
        <w:rPr>
          <w:rFonts w:ascii="Avenir Next LT Pro" w:hAnsi="Avenir Next LT Pro"/>
        </w:rPr>
        <w:t>lesovereenkomst</w:t>
      </w:r>
      <w:proofErr w:type="spellEnd"/>
      <w:r w:rsidRPr="000F587E">
        <w:rPr>
          <w:rFonts w:ascii="Avenir Next LT Pro" w:hAnsi="Avenir Next LT Pro"/>
        </w:rPr>
        <w:t xml:space="preserve"> de losse lesprijs aan te passen. De cursist heeft in dat geval het recht om de </w:t>
      </w:r>
      <w:proofErr w:type="spellStart"/>
      <w:r w:rsidRPr="000F587E">
        <w:rPr>
          <w:rFonts w:ascii="Avenir Next LT Pro" w:hAnsi="Avenir Next LT Pro"/>
        </w:rPr>
        <w:t>lesovereenkomst</w:t>
      </w:r>
      <w:proofErr w:type="spellEnd"/>
      <w:r w:rsidRPr="000F587E">
        <w:rPr>
          <w:rFonts w:ascii="Avenir Next LT Pro" w:hAnsi="Avenir Next LT Pro"/>
        </w:rPr>
        <w:t xml:space="preserve"> te ontbinden, van welke bevoegdheid hij/zij gebruik kan maken tot 2 weken na kennisneming van de prijswijziging.</w:t>
      </w:r>
    </w:p>
    <w:p w14:paraId="12D09DB5" w14:textId="711D846A" w:rsidR="00B26E44" w:rsidRPr="000F587E" w:rsidRDefault="00B26E44" w:rsidP="00B26E44">
      <w:pPr>
        <w:rPr>
          <w:rFonts w:ascii="Avenir Next LT Pro" w:hAnsi="Avenir Next LT Pro"/>
        </w:rPr>
      </w:pPr>
      <w:r w:rsidRPr="000F587E">
        <w:rPr>
          <w:rFonts w:ascii="Avenir Next LT Pro" w:hAnsi="Avenir Next LT Pro"/>
        </w:rPr>
        <w:lastRenderedPageBreak/>
        <w:t>4.3</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 xml:space="preserve">Indien een rijles niet wordt voldaan , dan ontvangt de cursist voorafgaand aan de rijles een factuur, die 48 uur voor aanvang van deze rijles betaald dient te zijn en op de bankrekening van </w:t>
      </w:r>
      <w:r w:rsidRPr="000F587E">
        <w:rPr>
          <w:rFonts w:ascii="Avenir Next LT Pro" w:hAnsi="Avenir Next LT Pro"/>
        </w:rPr>
        <w:t>Relax op weg</w:t>
      </w:r>
      <w:r w:rsidRPr="000F587E">
        <w:rPr>
          <w:rFonts w:ascii="Avenir Next LT Pro" w:hAnsi="Avenir Next LT Pro"/>
        </w:rPr>
        <w:t xml:space="preserve"> </w:t>
      </w:r>
      <w:r w:rsidRPr="000F587E">
        <w:rPr>
          <w:rFonts w:ascii="Avenir Next LT Pro" w:hAnsi="Avenir Next LT Pro"/>
        </w:rPr>
        <w:t>dient de staan</w:t>
      </w:r>
      <w:r w:rsidRPr="000F587E">
        <w:rPr>
          <w:rFonts w:ascii="Avenir Next LT Pro" w:hAnsi="Avenir Next LT Pro"/>
        </w:rPr>
        <w:t>. Indien deze factuur niet binnen 48 uur is/ wordt voldaan, is de cursist zonder nadere ingebrekestelling in verzuim. Bij verzuim van de cursist, is hij/zij een rentevergoeding ad 1% per maand verschuldigd, te rekenen vanaf de vervaldatum van de factuur.</w:t>
      </w:r>
    </w:p>
    <w:p w14:paraId="683ED8C8" w14:textId="6A985900" w:rsidR="00B26E44" w:rsidRPr="000F587E" w:rsidRDefault="00B26E44" w:rsidP="00B26E44">
      <w:pPr>
        <w:rPr>
          <w:rFonts w:ascii="Avenir Next LT Pro" w:hAnsi="Avenir Next LT Pro"/>
        </w:rPr>
      </w:pPr>
      <w:r w:rsidRPr="000F587E">
        <w:rPr>
          <w:rFonts w:ascii="Avenir Next LT Pro" w:hAnsi="Avenir Next LT Pro"/>
        </w:rPr>
        <w:t>4.4</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Indien de cursist na aanmaning in gebreke blijft het verschuldigde bedrag te voldoen, dan zal het bedrag worden verhoogd met incassokosten. De incassokosten omvatten zowel de gerechtelijke als de buitengerechtelijke kosten. De buitengerechtelijke kosten bedragen minimaal 15% van het verschuldigde bedrag.</w:t>
      </w:r>
    </w:p>
    <w:p w14:paraId="4E0F5B0E" w14:textId="719B48C3" w:rsidR="00B26E44" w:rsidRPr="000F587E" w:rsidRDefault="00B26E44" w:rsidP="00B26E44">
      <w:pPr>
        <w:rPr>
          <w:rFonts w:ascii="Avenir Next LT Pro" w:hAnsi="Avenir Next LT Pro"/>
        </w:rPr>
      </w:pPr>
      <w:r w:rsidRPr="000F587E">
        <w:rPr>
          <w:rFonts w:ascii="Avenir Next LT Pro" w:hAnsi="Avenir Next LT Pro"/>
        </w:rPr>
        <w:t>4.5</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Bij niet-tijdige betaling door de cursist heeft de rijschool het recht om de betreffende overeenkomst en alle verdere overeenkomsten tussen partijen gesloten, doch niet of slechts ten dele uitgevoerd, op te schorten of te ontbinden, althans als ontbonden te beschouwen zonder gerechtelijke tussenkomst en onverminderd het recht tot het vorderen van vergoeding van schade, gederfde winst en interest. 4.6. De cursist kan dan aan die overeenkomst geen enkel recht meer ontlenen, terwijl eventuele betalingsregelingen zijn vervallen en betaling van reeds uitgevoerde opdrachten terstond en integraal is verschuldigd. Tevens komen eventuele overeengekomen kortingen te vervallen.</w:t>
      </w:r>
    </w:p>
    <w:p w14:paraId="3E24FF3A" w14:textId="77777777" w:rsidR="00B26E44" w:rsidRPr="000F587E" w:rsidRDefault="00B26E44" w:rsidP="00B26E44">
      <w:pPr>
        <w:rPr>
          <w:rFonts w:ascii="Avenir Next LT Pro" w:hAnsi="Avenir Next LT Pro"/>
        </w:rPr>
      </w:pPr>
    </w:p>
    <w:p w14:paraId="2C60376D" w14:textId="77777777" w:rsidR="00B26E44" w:rsidRPr="000F587E" w:rsidRDefault="00B26E44" w:rsidP="00B26E44">
      <w:pPr>
        <w:rPr>
          <w:rFonts w:ascii="Avenir Next LT Pro" w:hAnsi="Avenir Next LT Pro"/>
          <w:b/>
          <w:bCs/>
          <w:u w:val="single"/>
        </w:rPr>
      </w:pPr>
      <w:r w:rsidRPr="000F587E">
        <w:rPr>
          <w:rFonts w:ascii="Avenir Next LT Pro" w:hAnsi="Avenir Next LT Pro"/>
          <w:b/>
          <w:bCs/>
          <w:u w:val="single"/>
        </w:rPr>
        <w:t>Artikel 5. Aanvraag praktijkexamen, herexamen, tussentijdse toets</w:t>
      </w:r>
    </w:p>
    <w:p w14:paraId="023B24E5" w14:textId="6D435307" w:rsidR="00B26E44" w:rsidRPr="000F587E" w:rsidRDefault="00B26E44" w:rsidP="00B26E44">
      <w:pPr>
        <w:rPr>
          <w:rFonts w:ascii="Avenir Next LT Pro" w:hAnsi="Avenir Next LT Pro"/>
        </w:rPr>
      </w:pPr>
      <w:r w:rsidRPr="000F587E">
        <w:rPr>
          <w:rFonts w:ascii="Avenir Next LT Pro" w:hAnsi="Avenir Next LT Pro"/>
        </w:rPr>
        <w:t>5.1</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Tenzij uitdrukkelijk anders overeengekomen, dienen de kosten ten behoeve van de examenaanvraag gelijktijdig met de invulling van de benodigde bescheiden aan de rijschool te worden voldaan.</w:t>
      </w:r>
    </w:p>
    <w:p w14:paraId="320325EE" w14:textId="4AD52CDA" w:rsidR="00B26E44" w:rsidRPr="000F587E" w:rsidRDefault="00B26E44" w:rsidP="00B26E44">
      <w:pPr>
        <w:rPr>
          <w:rFonts w:ascii="Avenir Next LT Pro" w:hAnsi="Avenir Next LT Pro"/>
        </w:rPr>
      </w:pPr>
      <w:r w:rsidRPr="000F587E">
        <w:rPr>
          <w:rFonts w:ascii="Avenir Next LT Pro" w:hAnsi="Avenir Next LT Pro"/>
        </w:rPr>
        <w:t>5.2</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Indien het rijexamen geen doorgang vindt wegens vakantie van de cursist, draagt de cursist zelf de verantwoordelijkheid voor de kosten, tenzij de vakantieperiode bij de examenaanvraag aan de rijschool is opgegeven.</w:t>
      </w:r>
    </w:p>
    <w:p w14:paraId="3DD2F2E8" w14:textId="6F268407" w:rsidR="00B26E44" w:rsidRPr="000F587E" w:rsidRDefault="00B26E44" w:rsidP="00B26E44">
      <w:pPr>
        <w:rPr>
          <w:rFonts w:ascii="Avenir Next LT Pro" w:hAnsi="Avenir Next LT Pro"/>
        </w:rPr>
      </w:pPr>
      <w:r w:rsidRPr="000F587E">
        <w:rPr>
          <w:rFonts w:ascii="Avenir Next LT Pro" w:hAnsi="Avenir Next LT Pro"/>
        </w:rPr>
        <w:t>5.3</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De rijschool is na mondelinge of schriftelijke aankondiging gerechtigd tussentijdse prijswijzigingen van het theorie-examen, dan wel het praktijkexamen door te berekenen.</w:t>
      </w:r>
    </w:p>
    <w:p w14:paraId="60BD77C9" w14:textId="77777777" w:rsidR="00B26E44" w:rsidRPr="000F587E" w:rsidRDefault="00B26E44" w:rsidP="00B26E44">
      <w:pPr>
        <w:rPr>
          <w:rFonts w:ascii="Avenir Next LT Pro" w:hAnsi="Avenir Next LT Pro"/>
        </w:rPr>
      </w:pPr>
    </w:p>
    <w:p w14:paraId="360B0DB8" w14:textId="77777777" w:rsidR="00B26E44" w:rsidRPr="000F587E" w:rsidRDefault="00B26E44" w:rsidP="00B26E44">
      <w:pPr>
        <w:rPr>
          <w:rFonts w:ascii="Avenir Next LT Pro" w:hAnsi="Avenir Next LT Pro"/>
        </w:rPr>
      </w:pPr>
    </w:p>
    <w:p w14:paraId="5FA93B20" w14:textId="33A402C5" w:rsidR="00B26E44" w:rsidRPr="000F587E" w:rsidRDefault="00B26E44" w:rsidP="00B26E44">
      <w:pPr>
        <w:rPr>
          <w:rFonts w:ascii="Avenir Next LT Pro" w:hAnsi="Avenir Next LT Pro"/>
          <w:b/>
          <w:bCs/>
          <w:u w:val="single"/>
        </w:rPr>
      </w:pPr>
      <w:r w:rsidRPr="000F587E">
        <w:rPr>
          <w:rFonts w:ascii="Avenir Next LT Pro" w:hAnsi="Avenir Next LT Pro"/>
          <w:b/>
          <w:bCs/>
          <w:u w:val="single"/>
        </w:rPr>
        <w:t>Artikel 6. Tussentijdse toets</w:t>
      </w:r>
    </w:p>
    <w:p w14:paraId="5D01765E" w14:textId="754FBA83" w:rsidR="00B26E44" w:rsidRPr="000F587E" w:rsidRDefault="00B26E44" w:rsidP="00B26E44">
      <w:pPr>
        <w:rPr>
          <w:rFonts w:ascii="Avenir Next LT Pro" w:hAnsi="Avenir Next LT Pro"/>
        </w:rPr>
      </w:pPr>
      <w:r w:rsidRPr="000F587E">
        <w:rPr>
          <w:rFonts w:ascii="Avenir Next LT Pro" w:hAnsi="Avenir Next LT Pro"/>
        </w:rPr>
        <w:t>6.1</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De leerling is niet verplicht om een tussentijdse toets af te nemen</w:t>
      </w:r>
    </w:p>
    <w:p w14:paraId="4D99A70A" w14:textId="77777777" w:rsidR="00B26E44" w:rsidRPr="000F587E" w:rsidRDefault="00B26E44" w:rsidP="00B26E44">
      <w:pPr>
        <w:rPr>
          <w:rFonts w:ascii="Avenir Next LT Pro" w:hAnsi="Avenir Next LT Pro"/>
        </w:rPr>
      </w:pPr>
    </w:p>
    <w:p w14:paraId="22C9D001" w14:textId="0EB320C4" w:rsidR="00B26E44" w:rsidRPr="000F587E" w:rsidRDefault="00B26E44" w:rsidP="00B26E44">
      <w:pPr>
        <w:rPr>
          <w:rFonts w:ascii="Avenir Next LT Pro" w:hAnsi="Avenir Next LT Pro"/>
        </w:rPr>
      </w:pPr>
      <w:r w:rsidRPr="000F587E">
        <w:rPr>
          <w:rFonts w:ascii="Avenir Next LT Pro" w:hAnsi="Avenir Next LT Pro"/>
        </w:rPr>
        <w:t>6.2</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Indien de tussentijdse toets geen doorgang kan vinden wegens afwezigheid van de cursist omdat hij/zij verzuimd heeft zijn/haar verhinderdata bij de aanvraag van het examen op te geven, draagt de cursist zelf alle daaruit voortvloeiende kosten.</w:t>
      </w:r>
    </w:p>
    <w:p w14:paraId="333D82B7" w14:textId="08FCA558" w:rsidR="00B26E44" w:rsidRPr="000F587E" w:rsidRDefault="00B26E44" w:rsidP="00B26E44">
      <w:pPr>
        <w:rPr>
          <w:rFonts w:ascii="Avenir Next LT Pro" w:hAnsi="Avenir Next LT Pro"/>
        </w:rPr>
      </w:pPr>
      <w:r w:rsidRPr="000F587E">
        <w:rPr>
          <w:rFonts w:ascii="Avenir Next LT Pro" w:hAnsi="Avenir Next LT Pro"/>
        </w:rPr>
        <w:t>6.3</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Indien de daartoe bevoegde instantie het rijexamen wegens slechte weersomstandigheden op de afgesproken datum en tijd geen doorgang laat vinden, kan de rijschool de cursist een lesuur in rekening brengen voor de opnieuw vast te stellen datum.</w:t>
      </w:r>
    </w:p>
    <w:p w14:paraId="59CC83D7" w14:textId="5F5FE5E7" w:rsidR="00B26E44" w:rsidRPr="000F587E" w:rsidRDefault="00B26E44" w:rsidP="00B26E44">
      <w:pPr>
        <w:rPr>
          <w:rFonts w:ascii="Avenir Next LT Pro" w:hAnsi="Avenir Next LT Pro"/>
        </w:rPr>
      </w:pPr>
      <w:r w:rsidRPr="000F587E">
        <w:rPr>
          <w:rFonts w:ascii="Avenir Next LT Pro" w:hAnsi="Avenir Next LT Pro"/>
        </w:rPr>
        <w:t>6.4</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Bij onvoldoende rijvaardigheid van de cursist kan de rijschool besluiten de tussentijdse toets te weigeren of uit te stellen.</w:t>
      </w:r>
    </w:p>
    <w:p w14:paraId="15EAB563" w14:textId="77777777" w:rsidR="00B26E44" w:rsidRPr="000F587E" w:rsidRDefault="00B26E44" w:rsidP="00B26E44">
      <w:pPr>
        <w:rPr>
          <w:rFonts w:ascii="Avenir Next LT Pro" w:hAnsi="Avenir Next LT Pro"/>
        </w:rPr>
      </w:pPr>
    </w:p>
    <w:p w14:paraId="683D481E" w14:textId="77777777" w:rsidR="00B26E44" w:rsidRPr="000F587E" w:rsidRDefault="00B26E44" w:rsidP="00B26E44">
      <w:pPr>
        <w:rPr>
          <w:rFonts w:ascii="Avenir Next LT Pro" w:hAnsi="Avenir Next LT Pro"/>
          <w:b/>
          <w:bCs/>
          <w:u w:val="single"/>
        </w:rPr>
      </w:pPr>
      <w:r w:rsidRPr="000F587E">
        <w:rPr>
          <w:rFonts w:ascii="Avenir Next LT Pro" w:hAnsi="Avenir Next LT Pro"/>
          <w:b/>
          <w:bCs/>
          <w:u w:val="single"/>
        </w:rPr>
        <w:t>Artikel 7. Praktijkexamen</w:t>
      </w:r>
    </w:p>
    <w:p w14:paraId="120486BC" w14:textId="7D03ACF3" w:rsidR="00B26E44" w:rsidRPr="000F587E" w:rsidRDefault="00B26E44" w:rsidP="00B26E44">
      <w:pPr>
        <w:rPr>
          <w:rFonts w:ascii="Avenir Next LT Pro" w:hAnsi="Avenir Next LT Pro"/>
        </w:rPr>
      </w:pPr>
      <w:r w:rsidRPr="000F587E">
        <w:rPr>
          <w:rFonts w:ascii="Avenir Next LT Pro" w:hAnsi="Avenir Next LT Pro"/>
        </w:rPr>
        <w:t>7.1</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Indien het praktijkexamen geen doorgang kan vinden wegens afwezigheid van de cursist omdat hij/zij verzuimd heeft zijn/haar verhinderdata bij de aanvraag van het examen op te geven, draagt de cursist zelf alle daaruit voortvloeiende kosten.</w:t>
      </w:r>
    </w:p>
    <w:p w14:paraId="52B199FC" w14:textId="110EE4E9" w:rsidR="00B26E44" w:rsidRPr="000F587E" w:rsidRDefault="00B26E44" w:rsidP="00B26E44">
      <w:pPr>
        <w:rPr>
          <w:rFonts w:ascii="Avenir Next LT Pro" w:hAnsi="Avenir Next LT Pro"/>
        </w:rPr>
      </w:pPr>
      <w:r w:rsidRPr="000F587E">
        <w:rPr>
          <w:rFonts w:ascii="Avenir Next LT Pro" w:hAnsi="Avenir Next LT Pro"/>
        </w:rPr>
        <w:t>7.2</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Indien de daartoe bevoegde instantie het rijexamen wegens slechte weersomstandigheden op de afgesproken datum en tijd geen doorgang laat vinden, kan de rijschool de cursist een lesuur in rekening brengen voor het opnieuw vast te stellen examen.</w:t>
      </w:r>
    </w:p>
    <w:p w14:paraId="026D4187" w14:textId="0370713A" w:rsidR="00B26E44" w:rsidRPr="000F587E" w:rsidRDefault="00B26E44" w:rsidP="00B26E44">
      <w:pPr>
        <w:rPr>
          <w:rFonts w:ascii="Avenir Next LT Pro" w:hAnsi="Avenir Next LT Pro"/>
        </w:rPr>
      </w:pPr>
      <w:r w:rsidRPr="000F587E">
        <w:rPr>
          <w:rFonts w:ascii="Avenir Next LT Pro" w:hAnsi="Avenir Next LT Pro"/>
        </w:rPr>
        <w:t>7.3</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Bij onvoldoende rijvaardigheid van de cursist kan de rijschool besluiten het examen te weigeren of uit te stellen.</w:t>
      </w:r>
    </w:p>
    <w:p w14:paraId="34777784" w14:textId="77777777" w:rsidR="00B26E44" w:rsidRPr="000F587E" w:rsidRDefault="00B26E44" w:rsidP="00B26E44">
      <w:pPr>
        <w:rPr>
          <w:rFonts w:ascii="Avenir Next LT Pro" w:hAnsi="Avenir Next LT Pro"/>
        </w:rPr>
      </w:pPr>
    </w:p>
    <w:p w14:paraId="18E1DA95" w14:textId="77777777" w:rsidR="00B26E44" w:rsidRPr="000F587E" w:rsidRDefault="00B26E44" w:rsidP="00B26E44">
      <w:pPr>
        <w:rPr>
          <w:rFonts w:ascii="Avenir Next LT Pro" w:hAnsi="Avenir Next LT Pro"/>
          <w:b/>
          <w:bCs/>
          <w:u w:val="single"/>
        </w:rPr>
      </w:pPr>
    </w:p>
    <w:p w14:paraId="17A95B6C" w14:textId="77777777" w:rsidR="00B26E44" w:rsidRPr="000F587E" w:rsidRDefault="00B26E44" w:rsidP="00B26E44">
      <w:pPr>
        <w:rPr>
          <w:rFonts w:ascii="Avenir Next LT Pro" w:hAnsi="Avenir Next LT Pro"/>
          <w:b/>
          <w:bCs/>
          <w:u w:val="single"/>
        </w:rPr>
      </w:pPr>
    </w:p>
    <w:p w14:paraId="4178EC59" w14:textId="77777777" w:rsidR="00B26E44" w:rsidRPr="000F587E" w:rsidRDefault="00B26E44" w:rsidP="00B26E44">
      <w:pPr>
        <w:rPr>
          <w:rFonts w:ascii="Avenir Next LT Pro" w:hAnsi="Avenir Next LT Pro"/>
          <w:b/>
          <w:bCs/>
          <w:u w:val="single"/>
        </w:rPr>
      </w:pPr>
    </w:p>
    <w:p w14:paraId="6630C185" w14:textId="5724FFDF" w:rsidR="00B26E44" w:rsidRPr="000F587E" w:rsidRDefault="00B26E44" w:rsidP="00B26E44">
      <w:pPr>
        <w:rPr>
          <w:rFonts w:ascii="Avenir Next LT Pro" w:hAnsi="Avenir Next LT Pro"/>
          <w:b/>
          <w:bCs/>
          <w:u w:val="single"/>
        </w:rPr>
      </w:pPr>
      <w:r w:rsidRPr="000F587E">
        <w:rPr>
          <w:rFonts w:ascii="Avenir Next LT Pro" w:hAnsi="Avenir Next LT Pro"/>
          <w:b/>
          <w:bCs/>
          <w:u w:val="single"/>
        </w:rPr>
        <w:t xml:space="preserve">Artikel 8. Beëindigen van de </w:t>
      </w:r>
      <w:proofErr w:type="spellStart"/>
      <w:r w:rsidRPr="000F587E">
        <w:rPr>
          <w:rFonts w:ascii="Avenir Next LT Pro" w:hAnsi="Avenir Next LT Pro"/>
          <w:b/>
          <w:bCs/>
          <w:u w:val="single"/>
        </w:rPr>
        <w:t>lesovereenkomst</w:t>
      </w:r>
      <w:proofErr w:type="spellEnd"/>
    </w:p>
    <w:p w14:paraId="777CEF7E" w14:textId="22331387" w:rsidR="00B26E44" w:rsidRPr="000F587E" w:rsidRDefault="00B26E44" w:rsidP="00B26E44">
      <w:pPr>
        <w:rPr>
          <w:rFonts w:ascii="Avenir Next LT Pro" w:hAnsi="Avenir Next LT Pro"/>
        </w:rPr>
      </w:pPr>
      <w:r w:rsidRPr="000F587E">
        <w:rPr>
          <w:rFonts w:ascii="Avenir Next LT Pro" w:hAnsi="Avenir Next LT Pro"/>
        </w:rPr>
        <w:t>8.1</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 xml:space="preserve">Indien de overeenkomst niet voor een aantal lessen is aangegaan, hebben zowel de rijschool als de cursist het recht om de </w:t>
      </w:r>
      <w:proofErr w:type="spellStart"/>
      <w:r w:rsidRPr="000F587E">
        <w:rPr>
          <w:rFonts w:ascii="Avenir Next LT Pro" w:hAnsi="Avenir Next LT Pro"/>
        </w:rPr>
        <w:t>lesovereenkomst</w:t>
      </w:r>
      <w:proofErr w:type="spellEnd"/>
      <w:r w:rsidRPr="000F587E">
        <w:rPr>
          <w:rFonts w:ascii="Avenir Next LT Pro" w:hAnsi="Avenir Next LT Pro"/>
        </w:rPr>
        <w:t xml:space="preserve"> tussentijds te beëindigen. Er dient daarbij een opzegtermijn van een maand in acht te worden genomen en wel tegen de eerste dag van een kalendermaand. In onderling overleg kan van deze termijn worden afgeweken. Indien er sprake is van een reeds vooruitbetaald bedrag heeft de cursist in dit geval recht op restitutie van een eventueel vooruitbetaald bedrag, onder aftrek van het reeds aan de bevoegde instantie betaalde examengeld, reeds genoten rijlessen alsmede de proefles en administratiekosten. De cursist is niet verplicht gedurende deze opzegtermijn lessen te volgen, mits is voldaan aan het gestelde in artikel 3.3.</w:t>
      </w:r>
    </w:p>
    <w:p w14:paraId="0EFCAF5C" w14:textId="570FE01B" w:rsidR="00B26E44" w:rsidRPr="000F587E" w:rsidRDefault="00B26E44" w:rsidP="00B26E44">
      <w:pPr>
        <w:rPr>
          <w:rFonts w:ascii="Avenir Next LT Pro" w:hAnsi="Avenir Next LT Pro"/>
        </w:rPr>
      </w:pPr>
      <w:r w:rsidRPr="000F587E">
        <w:rPr>
          <w:rFonts w:ascii="Avenir Next LT Pro" w:hAnsi="Avenir Next LT Pro"/>
        </w:rPr>
        <w:t>8.2</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Is de overeenkomst aangegaan voor een vast aantal lessen dan wel een vaste periode, dan kan de cursist deze alleen beëindigen om zulke dringende redenen, dat van hem redelijkerwijs niet verwacht kan worden deze voort te zetten, onder gehoudenheid de lesprijs van een lesuur verhoogd met de administratiekosten te vergoeden. Als het bedrag in een keer vooruitbetaald is, dan zal de rijschool het verschuldigde bedrag terugbetalen verminderd met het door hem/haar betaalde examengeld plus de al genoten rijlessen en administratiekosten onder aftrek van eventuele kortingen.</w:t>
      </w:r>
    </w:p>
    <w:p w14:paraId="0EE01632" w14:textId="1F44C7D1" w:rsidR="00B26E44" w:rsidRPr="000F587E" w:rsidRDefault="00B26E44" w:rsidP="00B26E44">
      <w:pPr>
        <w:rPr>
          <w:rFonts w:ascii="Avenir Next LT Pro" w:hAnsi="Avenir Next LT Pro"/>
        </w:rPr>
      </w:pPr>
      <w:r w:rsidRPr="000F587E">
        <w:rPr>
          <w:rFonts w:ascii="Avenir Next LT Pro" w:hAnsi="Avenir Next LT Pro"/>
        </w:rPr>
        <w:t>8.3</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De overeenkomst wordt onmiddellijk ontbonden door het eventueel overlijden van de cursist.</w:t>
      </w:r>
    </w:p>
    <w:p w14:paraId="45C0315D" w14:textId="2CB26037" w:rsidR="00B26E44" w:rsidRPr="000F587E" w:rsidRDefault="00B26E44" w:rsidP="00B26E44">
      <w:pPr>
        <w:rPr>
          <w:rFonts w:ascii="Avenir Next LT Pro" w:hAnsi="Avenir Next LT Pro"/>
        </w:rPr>
      </w:pPr>
      <w:r w:rsidRPr="000F587E">
        <w:rPr>
          <w:rFonts w:ascii="Avenir Next LT Pro" w:hAnsi="Avenir Next LT Pro"/>
        </w:rPr>
        <w:t>8.4</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 xml:space="preserve">Bij beëindiging van de </w:t>
      </w:r>
      <w:proofErr w:type="spellStart"/>
      <w:r w:rsidRPr="000F587E">
        <w:rPr>
          <w:rFonts w:ascii="Avenir Next LT Pro" w:hAnsi="Avenir Next LT Pro"/>
        </w:rPr>
        <w:t>lesovereenkomst</w:t>
      </w:r>
      <w:proofErr w:type="spellEnd"/>
      <w:r w:rsidRPr="000F587E">
        <w:rPr>
          <w:rFonts w:ascii="Avenir Next LT Pro" w:hAnsi="Avenir Next LT Pro"/>
        </w:rPr>
        <w:t xml:space="preserve"> heeft de cursist in alle gevallen recht op restitutie van aan de rijschool betaalde examengelden, voor zover de rijschool deze gelden nog niet heeft afgedragen aan die bevoegde instantie. Slechts bij de op naam gereserveerde examens vervalt het recht op restitutie.</w:t>
      </w:r>
    </w:p>
    <w:p w14:paraId="79329546" w14:textId="5221D5CD" w:rsidR="00B26E44" w:rsidRPr="000F587E" w:rsidRDefault="00B26E44" w:rsidP="00B26E44">
      <w:pPr>
        <w:rPr>
          <w:rFonts w:ascii="Avenir Next LT Pro" w:hAnsi="Avenir Next LT Pro"/>
        </w:rPr>
      </w:pPr>
      <w:r w:rsidRPr="000F587E">
        <w:rPr>
          <w:rFonts w:ascii="Avenir Next LT Pro" w:hAnsi="Avenir Next LT Pro"/>
        </w:rPr>
        <w:t>8.5</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 xml:space="preserve">De geldigheid van een lespakket is 1,5 jaar. Indien een cursist ervoor kiest langere tijd geen les te nemen zal na 1,5 jaar de dan geldende </w:t>
      </w:r>
      <w:proofErr w:type="spellStart"/>
      <w:r w:rsidRPr="000F587E">
        <w:rPr>
          <w:rFonts w:ascii="Avenir Next LT Pro" w:hAnsi="Avenir Next LT Pro"/>
        </w:rPr>
        <w:t>uurprijs</w:t>
      </w:r>
      <w:proofErr w:type="spellEnd"/>
      <w:r w:rsidRPr="000F587E">
        <w:rPr>
          <w:rFonts w:ascii="Avenir Next LT Pro" w:hAnsi="Avenir Next LT Pro"/>
        </w:rPr>
        <w:t xml:space="preserve"> in werking treden. Dit betekent dat het overgebleven aantal lesuren berekend wordt naar het huidige lestarief.</w:t>
      </w:r>
    </w:p>
    <w:p w14:paraId="24958C20" w14:textId="7713FFAC" w:rsidR="00B26E44" w:rsidRPr="000F587E" w:rsidRDefault="00B26E44" w:rsidP="00B26E44">
      <w:pPr>
        <w:rPr>
          <w:rFonts w:ascii="Avenir Next LT Pro" w:hAnsi="Avenir Next LT Pro"/>
        </w:rPr>
      </w:pPr>
      <w:r w:rsidRPr="000F587E">
        <w:rPr>
          <w:rFonts w:ascii="Avenir Next LT Pro" w:hAnsi="Avenir Next LT Pro"/>
        </w:rPr>
        <w:lastRenderedPageBreak/>
        <w:t>8.6</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Mochten examenkosten onderdeel van het aangeschafte pakket zijn worden deze verrekent naar het huidige CBR-tarief en vindt er een naheffing plaats. (5.3.) Dit heeft te maken met de jaarlijkse verhoging die het CBR toepast.</w:t>
      </w:r>
    </w:p>
    <w:p w14:paraId="182D7E78" w14:textId="77777777" w:rsidR="00B26E44" w:rsidRPr="000F587E" w:rsidRDefault="00B26E44" w:rsidP="00B26E44">
      <w:pPr>
        <w:rPr>
          <w:rFonts w:ascii="Avenir Next LT Pro" w:hAnsi="Avenir Next LT Pro"/>
        </w:rPr>
      </w:pPr>
    </w:p>
    <w:p w14:paraId="3B32E6B9" w14:textId="77777777" w:rsidR="00B26E44" w:rsidRPr="000F587E" w:rsidRDefault="00B26E44" w:rsidP="00B26E44">
      <w:pPr>
        <w:rPr>
          <w:rFonts w:ascii="Avenir Next LT Pro" w:hAnsi="Avenir Next LT Pro"/>
        </w:rPr>
      </w:pPr>
    </w:p>
    <w:p w14:paraId="24598914" w14:textId="55446065" w:rsidR="00B26E44" w:rsidRPr="000F587E" w:rsidRDefault="00B26E44" w:rsidP="00B26E44">
      <w:pPr>
        <w:rPr>
          <w:rFonts w:ascii="Avenir Next LT Pro" w:hAnsi="Avenir Next LT Pro"/>
          <w:b/>
          <w:bCs/>
          <w:u w:val="single"/>
        </w:rPr>
      </w:pPr>
      <w:r w:rsidRPr="000F587E">
        <w:rPr>
          <w:rFonts w:ascii="Avenir Next LT Pro" w:hAnsi="Avenir Next LT Pro"/>
          <w:b/>
          <w:bCs/>
          <w:u w:val="single"/>
        </w:rPr>
        <w:t>Artikel 9. Vrijwaring</w:t>
      </w:r>
    </w:p>
    <w:p w14:paraId="19EC82AF" w14:textId="67DC1F73" w:rsidR="00B26E44" w:rsidRPr="000F587E" w:rsidRDefault="00B26E44" w:rsidP="00B26E44">
      <w:pPr>
        <w:rPr>
          <w:rFonts w:ascii="Avenir Next LT Pro" w:hAnsi="Avenir Next LT Pro"/>
        </w:rPr>
      </w:pPr>
      <w:r w:rsidRPr="000F587E">
        <w:rPr>
          <w:rFonts w:ascii="Avenir Next LT Pro" w:hAnsi="Avenir Next LT Pro"/>
        </w:rPr>
        <w:t>9.1</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De rijschool vrijwaart de cursist voor aanspraken van derden als gevolg van botsingen, aanrijdingen tijdens de rijles, alsmede tijdens het praktijkexamen tenzij; – de cursist zich zodanig misdraagt dat ondanks ingrijpen van de instructeur de verkeersovertreding of aanrijding plaatsvindt; – de cursist tijdens de rijles onder invloed is van verdovende middelen, alcohol, of geneesmiddelen die de rijvaardigheid kunnen beïnvloeden en dat na een overtreding of aanrijding blijkt; – de cursist een ontzegging van de rijbevoegdheid is opgelegd en dat heeft verzwegen.- de cursist onjuiste gegevens heeft verstrekt of verzwegen over zijn of haar medische beperkingen.</w:t>
      </w:r>
    </w:p>
    <w:p w14:paraId="215E32D1" w14:textId="77777777" w:rsidR="00B26E44" w:rsidRPr="000F587E" w:rsidRDefault="00B26E44" w:rsidP="00B26E44">
      <w:pPr>
        <w:rPr>
          <w:rFonts w:ascii="Avenir Next LT Pro" w:hAnsi="Avenir Next LT Pro"/>
        </w:rPr>
      </w:pPr>
    </w:p>
    <w:p w14:paraId="35D03B17" w14:textId="77777777" w:rsidR="00B26E44" w:rsidRPr="000F587E" w:rsidRDefault="00B26E44" w:rsidP="00B26E44">
      <w:pPr>
        <w:rPr>
          <w:rFonts w:ascii="Avenir Next LT Pro" w:hAnsi="Avenir Next LT Pro"/>
          <w:b/>
          <w:bCs/>
          <w:u w:val="single"/>
        </w:rPr>
      </w:pPr>
      <w:r w:rsidRPr="000F587E">
        <w:rPr>
          <w:rFonts w:ascii="Avenir Next LT Pro" w:hAnsi="Avenir Next LT Pro"/>
          <w:b/>
          <w:bCs/>
          <w:u w:val="single"/>
        </w:rPr>
        <w:t>Artikel 10. Aansprakelijkheid</w:t>
      </w:r>
    </w:p>
    <w:p w14:paraId="1077BFEB" w14:textId="02AF7E3C" w:rsidR="00B26E44" w:rsidRPr="000F587E" w:rsidRDefault="00B26E44" w:rsidP="00B26E44">
      <w:pPr>
        <w:rPr>
          <w:rFonts w:ascii="Avenir Next LT Pro" w:hAnsi="Avenir Next LT Pro"/>
        </w:rPr>
      </w:pPr>
      <w:r w:rsidRPr="000F587E">
        <w:rPr>
          <w:rFonts w:ascii="Avenir Next LT Pro" w:hAnsi="Avenir Next LT Pro"/>
        </w:rPr>
        <w:t>10.1</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 xml:space="preserve">De aansprakelijkheid van de rijschool is te allen tijde beperkt tot het bedrag waarvoor is verzekerd en waarvoor daadwerkelijke dekking wordt verleend. De rijschool is nimmer aansprakelijk voor enige indirecte kosten en/of schade die voortvloeit uit of verband houdt met de </w:t>
      </w:r>
      <w:proofErr w:type="spellStart"/>
      <w:r w:rsidRPr="000F587E">
        <w:rPr>
          <w:rFonts w:ascii="Avenir Next LT Pro" w:hAnsi="Avenir Next LT Pro"/>
        </w:rPr>
        <w:t>lesovereenkomst</w:t>
      </w:r>
      <w:proofErr w:type="spellEnd"/>
      <w:r w:rsidRPr="000F587E">
        <w:rPr>
          <w:rFonts w:ascii="Avenir Next LT Pro" w:hAnsi="Avenir Next LT Pro"/>
        </w:rPr>
        <w:t>.</w:t>
      </w:r>
    </w:p>
    <w:p w14:paraId="5D0A56B0" w14:textId="77777777" w:rsidR="00B26E44" w:rsidRPr="000F587E" w:rsidRDefault="00B26E44" w:rsidP="00B26E44">
      <w:pPr>
        <w:rPr>
          <w:rFonts w:ascii="Avenir Next LT Pro" w:hAnsi="Avenir Next LT Pro"/>
        </w:rPr>
      </w:pPr>
    </w:p>
    <w:p w14:paraId="70AC803E" w14:textId="77777777" w:rsidR="00B26E44" w:rsidRPr="000F587E" w:rsidRDefault="00B26E44" w:rsidP="00B26E44">
      <w:pPr>
        <w:rPr>
          <w:rFonts w:ascii="Avenir Next LT Pro" w:hAnsi="Avenir Next LT Pro"/>
          <w:b/>
          <w:bCs/>
          <w:u w:val="single"/>
        </w:rPr>
      </w:pPr>
      <w:r w:rsidRPr="000F587E">
        <w:rPr>
          <w:rFonts w:ascii="Avenir Next LT Pro" w:hAnsi="Avenir Next LT Pro"/>
          <w:b/>
          <w:bCs/>
          <w:u w:val="single"/>
        </w:rPr>
        <w:t>Artikel 11. Klachten</w:t>
      </w:r>
    </w:p>
    <w:p w14:paraId="24C0B05A" w14:textId="218A7627" w:rsidR="00B26E44" w:rsidRPr="000F587E" w:rsidRDefault="00B26E44" w:rsidP="00B26E44">
      <w:pPr>
        <w:rPr>
          <w:rFonts w:ascii="Avenir Next LT Pro" w:hAnsi="Avenir Next LT Pro"/>
        </w:rPr>
      </w:pPr>
      <w:r w:rsidRPr="000F587E">
        <w:rPr>
          <w:rFonts w:ascii="Avenir Next LT Pro" w:hAnsi="Avenir Next LT Pro"/>
        </w:rPr>
        <w:t>11.1</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De cursist die klachten heeft over de overeenkomst, opleiding of aangeboden diensten dient deze ter plaatse aan de betrokken personen kenbaar te maken, teneinde hen de gelegenheid te bieden de klachten ter plaatse te proberen op te lossen. Indien de klachten niet naar tevredenheid kunnen worden opgelost, kan de cursist deze schriftelijk voorleggen aan de directie van de rijschool.</w:t>
      </w:r>
    </w:p>
    <w:p w14:paraId="0F3A40D8" w14:textId="77777777" w:rsidR="00B26E44" w:rsidRPr="000F587E" w:rsidRDefault="00B26E44" w:rsidP="00B26E44">
      <w:pPr>
        <w:rPr>
          <w:rFonts w:ascii="Avenir Next LT Pro" w:hAnsi="Avenir Next LT Pro"/>
        </w:rPr>
      </w:pPr>
    </w:p>
    <w:p w14:paraId="48D65145" w14:textId="77777777" w:rsidR="00B26E44" w:rsidRPr="000F587E" w:rsidRDefault="00B26E44" w:rsidP="00B26E44">
      <w:pPr>
        <w:rPr>
          <w:rFonts w:ascii="Avenir Next LT Pro" w:hAnsi="Avenir Next LT Pro"/>
          <w:b/>
          <w:bCs/>
          <w:u w:val="single"/>
        </w:rPr>
      </w:pPr>
      <w:r w:rsidRPr="000F587E">
        <w:rPr>
          <w:rFonts w:ascii="Avenir Next LT Pro" w:hAnsi="Avenir Next LT Pro"/>
          <w:b/>
          <w:bCs/>
          <w:u w:val="single"/>
        </w:rPr>
        <w:t>Artikel 12. Toepasselijk recht en bevoegde rechter</w:t>
      </w:r>
    </w:p>
    <w:p w14:paraId="60F8A3C0" w14:textId="57E36C0B" w:rsidR="00B26E44" w:rsidRPr="000F587E" w:rsidRDefault="00B26E44" w:rsidP="00B26E44">
      <w:pPr>
        <w:rPr>
          <w:rFonts w:ascii="Avenir Next LT Pro" w:hAnsi="Avenir Next LT Pro"/>
        </w:rPr>
      </w:pPr>
      <w:r w:rsidRPr="000F587E">
        <w:rPr>
          <w:rFonts w:ascii="Avenir Next LT Pro" w:hAnsi="Avenir Next LT Pro"/>
        </w:rPr>
        <w:lastRenderedPageBreak/>
        <w:t>12.1</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Op deze overeenkomst is Nederlands recht van toepassing.</w:t>
      </w:r>
    </w:p>
    <w:p w14:paraId="3DAED4DE" w14:textId="4AB4C37A" w:rsidR="00B26E44" w:rsidRPr="000F587E" w:rsidRDefault="00B26E44" w:rsidP="00B26E44">
      <w:pPr>
        <w:rPr>
          <w:rFonts w:ascii="Avenir Next LT Pro" w:hAnsi="Avenir Next LT Pro"/>
        </w:rPr>
      </w:pPr>
      <w:r w:rsidRPr="000F587E">
        <w:rPr>
          <w:rFonts w:ascii="Avenir Next LT Pro" w:hAnsi="Avenir Next LT Pro"/>
        </w:rPr>
        <w:t>12.2</w:t>
      </w:r>
      <w:r w:rsidRPr="000F587E">
        <w:rPr>
          <w:rFonts w:ascii="Avenir Next LT Pro" w:hAnsi="Avenir Next LT Pro"/>
        </w:rPr>
        <w:tab/>
      </w:r>
      <w:r w:rsidRPr="000F587E">
        <w:rPr>
          <w:rFonts w:ascii="Avenir Next LT Pro" w:hAnsi="Avenir Next LT Pro"/>
        </w:rPr>
        <w:br/>
      </w:r>
      <w:r w:rsidRPr="000F587E">
        <w:rPr>
          <w:rFonts w:ascii="Avenir Next LT Pro" w:hAnsi="Avenir Next LT Pro"/>
        </w:rPr>
        <w:t>Alle geschillen die ter zake van de onderhavige overeenkomst en de uitvoering daarvan tussen partijen ontstaan, zullen bij uitsluiting worden voorgelegd aan de bevoegde rechter van de vestigingsplaats van de rijschool.</w:t>
      </w:r>
    </w:p>
    <w:p w14:paraId="70D3CF10" w14:textId="77777777" w:rsidR="00B26E44" w:rsidRPr="000F587E" w:rsidRDefault="00B26E44">
      <w:pPr>
        <w:rPr>
          <w:rFonts w:ascii="Avenir Next LT Pro" w:hAnsi="Avenir Next LT Pro"/>
        </w:rPr>
      </w:pPr>
    </w:p>
    <w:sectPr w:rsidR="00B26E44" w:rsidRPr="000F5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44"/>
    <w:rsid w:val="000F587E"/>
    <w:rsid w:val="00793E19"/>
    <w:rsid w:val="00B26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0361"/>
  <w15:chartTrackingRefBased/>
  <w15:docId w15:val="{5A81D3A4-9BA1-4638-871C-9E3C8CAF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6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6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6E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6E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6E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6E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6E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6E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6E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6E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6E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6E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6E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6E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6E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6E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6E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6E44"/>
    <w:rPr>
      <w:rFonts w:eastAsiaTheme="majorEastAsia" w:cstheme="majorBidi"/>
      <w:color w:val="272727" w:themeColor="text1" w:themeTint="D8"/>
    </w:rPr>
  </w:style>
  <w:style w:type="paragraph" w:styleId="Titel">
    <w:name w:val="Title"/>
    <w:basedOn w:val="Standaard"/>
    <w:next w:val="Standaard"/>
    <w:link w:val="TitelChar"/>
    <w:uiPriority w:val="10"/>
    <w:qFormat/>
    <w:rsid w:val="00B26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6E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6E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6E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6E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6E44"/>
    <w:rPr>
      <w:i/>
      <w:iCs/>
      <w:color w:val="404040" w:themeColor="text1" w:themeTint="BF"/>
    </w:rPr>
  </w:style>
  <w:style w:type="paragraph" w:styleId="Lijstalinea">
    <w:name w:val="List Paragraph"/>
    <w:basedOn w:val="Standaard"/>
    <w:uiPriority w:val="34"/>
    <w:qFormat/>
    <w:rsid w:val="00B26E44"/>
    <w:pPr>
      <w:ind w:left="720"/>
      <w:contextualSpacing/>
    </w:pPr>
  </w:style>
  <w:style w:type="character" w:styleId="Intensievebenadrukking">
    <w:name w:val="Intense Emphasis"/>
    <w:basedOn w:val="Standaardalinea-lettertype"/>
    <w:uiPriority w:val="21"/>
    <w:qFormat/>
    <w:rsid w:val="00B26E44"/>
    <w:rPr>
      <w:i/>
      <w:iCs/>
      <w:color w:val="0F4761" w:themeColor="accent1" w:themeShade="BF"/>
    </w:rPr>
  </w:style>
  <w:style w:type="paragraph" w:styleId="Duidelijkcitaat">
    <w:name w:val="Intense Quote"/>
    <w:basedOn w:val="Standaard"/>
    <w:next w:val="Standaard"/>
    <w:link w:val="DuidelijkcitaatChar"/>
    <w:uiPriority w:val="30"/>
    <w:qFormat/>
    <w:rsid w:val="00B26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6E44"/>
    <w:rPr>
      <w:i/>
      <w:iCs/>
      <w:color w:val="0F4761" w:themeColor="accent1" w:themeShade="BF"/>
    </w:rPr>
  </w:style>
  <w:style w:type="character" w:styleId="Intensieveverwijzing">
    <w:name w:val="Intense Reference"/>
    <w:basedOn w:val="Standaardalinea-lettertype"/>
    <w:uiPriority w:val="32"/>
    <w:qFormat/>
    <w:rsid w:val="00B26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2041</Words>
  <Characters>11228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Liebrand</dc:creator>
  <cp:keywords/>
  <dc:description/>
  <cp:lastModifiedBy>Angelique Liebrand</cp:lastModifiedBy>
  <cp:revision>1</cp:revision>
  <dcterms:created xsi:type="dcterms:W3CDTF">2026-03-12T11:27:00Z</dcterms:created>
  <dcterms:modified xsi:type="dcterms:W3CDTF">2026-03-12T11:49:00Z</dcterms:modified>
</cp:coreProperties>
</file>